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様式第１０号（第１１条関係）</w:t>
      </w: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</w:p>
    <w:p w:rsidR="005917C7" w:rsidRDefault="005917C7" w:rsidP="005917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中止届出書</w:t>
      </w:r>
    </w:p>
    <w:p w:rsidR="005917C7" w:rsidRDefault="005917C7" w:rsidP="005917C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</w:p>
    <w:p w:rsidR="00005226" w:rsidRPr="00005226" w:rsidRDefault="00005226" w:rsidP="005917C7">
      <w:pPr>
        <w:rPr>
          <w:rFonts w:ascii="ＭＳ 明朝" w:eastAsia="ＭＳ 明朝" w:hAnsi="ＭＳ 明朝" w:hint="eastAsia"/>
          <w:sz w:val="24"/>
          <w:szCs w:val="24"/>
        </w:rPr>
      </w:pP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下野市長　　様</w:t>
      </w: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</w:p>
    <w:p w:rsidR="00005226" w:rsidRDefault="00005226" w:rsidP="005917C7">
      <w:pPr>
        <w:rPr>
          <w:rFonts w:ascii="ＭＳ 明朝" w:eastAsia="ＭＳ 明朝" w:hAnsi="ＭＳ 明朝" w:hint="eastAsia"/>
          <w:sz w:val="24"/>
          <w:szCs w:val="24"/>
        </w:rPr>
      </w:pP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　所</w:t>
      </w: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　氏　名　　　　　　　　　　　　</w:t>
      </w:r>
      <w:r>
        <w:rPr>
          <w:rFonts w:ascii="ＭＳ 明朝" w:eastAsia="ＭＳ 明朝" w:hAnsi="ＭＳ 明朝"/>
          <w:sz w:val="24"/>
          <w:szCs w:val="24"/>
        </w:rPr>
        <w:fldChar w:fldCharType="begin"/>
      </w:r>
      <w:r>
        <w:rPr>
          <w:rFonts w:ascii="ＭＳ 明朝" w:eastAsia="ＭＳ 明朝" w:hAnsi="ＭＳ 明朝"/>
          <w:sz w:val="24"/>
          <w:szCs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34DB7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>
        <w:rPr>
          <w:rFonts w:ascii="ＭＳ 明朝" w:eastAsia="ＭＳ 明朝" w:hAnsi="ＭＳ 明朝" w:hint="eastAsia"/>
          <w:sz w:val="24"/>
          <w:szCs w:val="24"/>
        </w:rPr>
        <w:instrText>)</w:instrText>
      </w:r>
      <w:r>
        <w:rPr>
          <w:rFonts w:ascii="ＭＳ 明朝" w:eastAsia="ＭＳ 明朝" w:hAnsi="ＭＳ 明朝"/>
          <w:sz w:val="24"/>
          <w:szCs w:val="24"/>
        </w:rPr>
        <w:fldChar w:fldCharType="end"/>
      </w: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連絡先</w:t>
      </w:r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</w:p>
    <w:p w:rsidR="00005226" w:rsidRDefault="00005226" w:rsidP="005917C7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5917C7" w:rsidRDefault="005917C7" w:rsidP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　　　第　　　号で交付の決定を受けた老朽危険空家等</w:t>
      </w:r>
      <w:r w:rsidRPr="00F71BDF">
        <w:rPr>
          <w:rFonts w:ascii="ＭＳ 明朝" w:eastAsia="ＭＳ 明朝" w:hAnsi="ＭＳ 明朝" w:hint="eastAsia"/>
          <w:sz w:val="24"/>
          <w:szCs w:val="24"/>
        </w:rPr>
        <w:t>除却促進事業</w:t>
      </w:r>
      <w:r>
        <w:rPr>
          <w:rFonts w:ascii="ＭＳ 明朝" w:eastAsia="ＭＳ 明朝" w:hAnsi="ＭＳ 明朝" w:hint="eastAsia"/>
          <w:sz w:val="24"/>
          <w:szCs w:val="24"/>
        </w:rPr>
        <w:t>補助金について、次の理由により補助対象工事を取止めるので届け出ます。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6933"/>
      </w:tblGrid>
      <w:tr w:rsidR="005917C7" w:rsidTr="009063A5">
        <w:trPr>
          <w:trHeight w:val="1781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17C7" w:rsidRDefault="005917C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取止める理由</w:t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7C7" w:rsidRDefault="005917C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917C7" w:rsidTr="009063A5">
        <w:trPr>
          <w:trHeight w:val="1432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17C7" w:rsidRDefault="005917C7" w:rsidP="009063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7C7" w:rsidRDefault="005917C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（１）老朽危険空家等除却促進補助金交付決定通知書</w:t>
            </w:r>
          </w:p>
          <w:p w:rsidR="005917C7" w:rsidRDefault="005917C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（２）老朽危険空家等除却促進補助金交付変更決定通知書</w:t>
            </w:r>
          </w:p>
          <w:p w:rsidR="005917C7" w:rsidRDefault="005917C7" w:rsidP="009063A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（３）老朽危険空家等除却促進補助金内容変更承認通知書</w:t>
            </w:r>
          </w:p>
        </w:tc>
      </w:tr>
    </w:tbl>
    <w:p w:rsidR="00ED461E" w:rsidRPr="005917C7" w:rsidRDefault="005917C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上記添付書類のうち、添付しないものについては二重線で消去してください。</w:t>
      </w:r>
    </w:p>
    <w:sectPr w:rsidR="00ED461E" w:rsidRPr="005917C7" w:rsidSect="0054546D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C7"/>
    <w:rsid w:val="00005226"/>
    <w:rsid w:val="0054546D"/>
    <w:rsid w:val="005917C7"/>
    <w:rsid w:val="00ED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01524-65FD-485A-B019-7B16C759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2</cp:revision>
  <dcterms:created xsi:type="dcterms:W3CDTF">2019-09-30T09:53:00Z</dcterms:created>
  <dcterms:modified xsi:type="dcterms:W3CDTF">2019-09-30T10:46:00Z</dcterms:modified>
</cp:coreProperties>
</file>