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06" w:rsidRDefault="001C1406" w:rsidP="006C1571">
      <w:pPr>
        <w:rPr>
          <w:rFonts w:hint="eastAsia"/>
          <w:sz w:val="18"/>
          <w:szCs w:val="18"/>
        </w:rPr>
      </w:pPr>
    </w:p>
    <w:p w:rsidR="000C3E64" w:rsidRPr="00752B54" w:rsidRDefault="000C3E64" w:rsidP="00752B54">
      <w:pPr>
        <w:rPr>
          <w:rFonts w:cs="?l?r ??fc"/>
          <w:sz w:val="18"/>
          <w:szCs w:val="18"/>
        </w:rPr>
      </w:pPr>
      <w:r w:rsidRPr="00752B54">
        <w:rPr>
          <w:rFonts w:hint="eastAsia"/>
          <w:sz w:val="18"/>
          <w:szCs w:val="18"/>
        </w:rPr>
        <w:t>様式第</w:t>
      </w:r>
      <w:r w:rsidRPr="00752B54">
        <w:rPr>
          <w:rFonts w:cs="?l?r ??fc"/>
          <w:sz w:val="18"/>
          <w:szCs w:val="18"/>
        </w:rPr>
        <w:t>1</w:t>
      </w:r>
      <w:r w:rsidRPr="00752B54">
        <w:rPr>
          <w:rFonts w:hint="eastAsia"/>
          <w:sz w:val="18"/>
          <w:szCs w:val="18"/>
        </w:rPr>
        <w:t>号</w:t>
      </w:r>
      <w:r w:rsidRPr="00752B54">
        <w:rPr>
          <w:rFonts w:cs="?l?r ??fc"/>
          <w:sz w:val="18"/>
          <w:szCs w:val="18"/>
        </w:rPr>
        <w:t>(</w:t>
      </w:r>
      <w:r w:rsidRPr="00752B54">
        <w:rPr>
          <w:rFonts w:hint="eastAsia"/>
          <w:sz w:val="18"/>
          <w:szCs w:val="18"/>
        </w:rPr>
        <w:t>第</w:t>
      </w:r>
      <w:r w:rsidRPr="00752B54">
        <w:rPr>
          <w:rFonts w:cs="?l?r ??fc"/>
          <w:sz w:val="18"/>
          <w:szCs w:val="18"/>
        </w:rPr>
        <w:t>9</w:t>
      </w:r>
      <w:r w:rsidRPr="00752B54">
        <w:rPr>
          <w:rFonts w:hint="eastAsia"/>
          <w:sz w:val="18"/>
          <w:szCs w:val="18"/>
        </w:rPr>
        <w:t>条・</w:t>
      </w:r>
      <w:r w:rsidR="006C1024" w:rsidRPr="00752B54">
        <w:rPr>
          <w:rFonts w:hint="eastAsia"/>
          <w:sz w:val="18"/>
          <w:szCs w:val="18"/>
        </w:rPr>
        <w:t>第</w:t>
      </w:r>
      <w:r w:rsidRPr="00752B54">
        <w:rPr>
          <w:rFonts w:cs="?l?r ??fc"/>
          <w:sz w:val="18"/>
          <w:szCs w:val="18"/>
        </w:rPr>
        <w:t>11</w:t>
      </w:r>
      <w:r w:rsidRPr="00752B54">
        <w:rPr>
          <w:rFonts w:hint="eastAsia"/>
          <w:sz w:val="18"/>
          <w:szCs w:val="18"/>
        </w:rPr>
        <w:t>条関係</w:t>
      </w:r>
      <w:r w:rsidRPr="00752B54">
        <w:rPr>
          <w:rFonts w:cs="?l?r ??fc"/>
          <w:sz w:val="18"/>
          <w:szCs w:val="18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420"/>
        <w:gridCol w:w="525"/>
        <w:gridCol w:w="630"/>
        <w:gridCol w:w="630"/>
        <w:gridCol w:w="1102"/>
        <w:gridCol w:w="1103"/>
        <w:gridCol w:w="315"/>
        <w:gridCol w:w="210"/>
        <w:gridCol w:w="262"/>
        <w:gridCol w:w="368"/>
        <w:gridCol w:w="420"/>
        <w:gridCol w:w="787"/>
        <w:gridCol w:w="308"/>
        <w:gridCol w:w="165"/>
        <w:gridCol w:w="315"/>
        <w:gridCol w:w="315"/>
        <w:gridCol w:w="472"/>
        <w:gridCol w:w="792"/>
        <w:gridCol w:w="525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8"/>
        <w:gridCol w:w="262"/>
        <w:gridCol w:w="263"/>
        <w:gridCol w:w="354"/>
      </w:tblGrid>
      <w:tr w:rsidR="000C3E64" w:rsidRPr="00752B54">
        <w:trPr>
          <w:cantSplit/>
          <w:trHeight w:val="260"/>
        </w:trPr>
        <w:tc>
          <w:tcPr>
            <w:tcW w:w="5355" w:type="dxa"/>
            <w:gridSpan w:val="8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 w:rsidP="00FA6984">
            <w:pPr>
              <w:ind w:rightChars="483" w:right="1014"/>
              <w:jc w:val="left"/>
              <w:rPr>
                <w:rFonts w:ascii="?l?r ??fc"/>
              </w:rPr>
            </w:pPr>
            <w:r w:rsidRPr="00752B54">
              <w:rPr>
                <w:rFonts w:hint="eastAsia"/>
              </w:rPr>
              <w:t>排水設備計画確認申請書兼排水設備工事調書</w:t>
            </w:r>
            <w:r w:rsidR="00FA6984" w:rsidRPr="00752B54">
              <w:rPr>
                <w:rFonts w:hint="eastAsia"/>
              </w:rPr>
              <w:t>兼</w:t>
            </w:r>
            <w:r w:rsidRPr="00752B54">
              <w:rPr>
                <w:rFonts w:hint="eastAsia"/>
              </w:rPr>
              <w:t>排水設備等工事完了届</w:t>
            </w:r>
          </w:p>
          <w:p w:rsidR="003452EF" w:rsidRPr="00752B54" w:rsidRDefault="003452EF" w:rsidP="00FA6984">
            <w:pPr>
              <w:rPr>
                <w:rFonts w:ascii="?l?r ??fc"/>
                <w:sz w:val="18"/>
                <w:szCs w:val="18"/>
              </w:rPr>
            </w:pPr>
          </w:p>
          <w:p w:rsidR="000C3E64" w:rsidRPr="00752B54" w:rsidRDefault="003452EF" w:rsidP="00FA698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下野市下水道事業　</w:t>
            </w:r>
            <w:r w:rsidR="000C3E64" w:rsidRPr="00752B54">
              <w:rPr>
                <w:rFonts w:hint="eastAsia"/>
                <w:sz w:val="18"/>
                <w:szCs w:val="18"/>
              </w:rPr>
              <w:t xml:space="preserve">下野市長　　　　　　　　　　</w:t>
            </w:r>
            <w:r w:rsidR="00FA6984" w:rsidRPr="00752B54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787" w:type="dxa"/>
            <w:gridSpan w:val="3"/>
            <w:tcBorders>
              <w:left w:val="nil"/>
            </w:tcBorders>
            <w:vAlign w:val="center"/>
          </w:tcPr>
          <w:p w:rsidR="000C3E64" w:rsidRPr="00752B54" w:rsidRDefault="00FA698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788" w:type="dxa"/>
            <w:gridSpan w:val="2"/>
            <w:vAlign w:val="center"/>
          </w:tcPr>
          <w:p w:rsidR="000C3E64" w:rsidRPr="00752B54" w:rsidRDefault="00FA698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787" w:type="dxa"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788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vMerge w:val="restart"/>
            <w:tcBorders>
              <w:left w:val="nil"/>
            </w:tcBorders>
            <w:vAlign w:val="center"/>
          </w:tcPr>
          <w:p w:rsidR="000C3E64" w:rsidRPr="00752B54" w:rsidRDefault="00B73B3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/>
                <w:noProof/>
                <w:sz w:val="18"/>
                <w:szCs w:val="18"/>
              </w:rPr>
              <w:drawing>
                <wp:inline distT="0" distB="0" distL="0" distR="0">
                  <wp:extent cx="238125" cy="6381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0C3E64" w:rsidRPr="00752B54" w:rsidRDefault="000C3E64" w:rsidP="002F2196">
            <w:pPr>
              <w:ind w:left="113" w:right="113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hint="eastAsia"/>
                <w:sz w:val="18"/>
                <w:szCs w:val="18"/>
              </w:rPr>
              <w:t xml:space="preserve">　　　注意　実施について</w:t>
            </w:r>
            <w:r w:rsidR="002F2196" w:rsidRPr="00752B54">
              <w:rPr>
                <w:rFonts w:ascii="?l?r ??fc" w:hint="eastAsia"/>
                <w:sz w:val="18"/>
                <w:szCs w:val="18"/>
              </w:rPr>
              <w:t>原設計</w:t>
            </w:r>
            <w:r w:rsidRPr="00752B54">
              <w:rPr>
                <w:rFonts w:ascii="?l?r ??fc" w:hint="eastAsia"/>
                <w:sz w:val="18"/>
                <w:szCs w:val="18"/>
              </w:rPr>
              <w:t>と</w:t>
            </w:r>
            <w:r w:rsidR="002F2196" w:rsidRPr="00752B54">
              <w:rPr>
                <w:rFonts w:ascii="?l?r ??fc" w:hint="eastAsia"/>
                <w:sz w:val="18"/>
                <w:szCs w:val="18"/>
              </w:rPr>
              <w:t>相違が</w:t>
            </w:r>
            <w:r w:rsidRPr="00752B54">
              <w:rPr>
                <w:rFonts w:ascii="?l?r ??fc" w:hint="eastAsia"/>
                <w:sz w:val="18"/>
                <w:szCs w:val="18"/>
              </w:rPr>
              <w:t>できた場合は、必ず変更図を記入すること。</w:t>
            </w:r>
          </w:p>
        </w:tc>
      </w:tr>
      <w:tr w:rsidR="000C3E64" w:rsidRPr="00752B54">
        <w:trPr>
          <w:cantSplit/>
          <w:trHeight w:val="260"/>
        </w:trPr>
        <w:tc>
          <w:tcPr>
            <w:tcW w:w="5355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Merge w:val="restart"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3"/>
        </w:trPr>
        <w:tc>
          <w:tcPr>
            <w:tcW w:w="5355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2"/>
        </w:trPr>
        <w:tc>
          <w:tcPr>
            <w:tcW w:w="5355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0080" w:type="dxa"/>
            <w:gridSpan w:val="20"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ind w:left="36"/>
              <w:jc w:val="right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 w:val="restart"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工事区分</w:t>
            </w:r>
          </w:p>
        </w:tc>
        <w:tc>
          <w:tcPr>
            <w:tcW w:w="21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1</w:t>
            </w:r>
          </w:p>
          <w:p w:rsidR="000C3E64" w:rsidRPr="00752B54" w:rsidRDefault="000C3E64">
            <w:pPr>
              <w:spacing w:before="120"/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2</w:t>
            </w:r>
          </w:p>
          <w:p w:rsidR="000C3E64" w:rsidRPr="00752B54" w:rsidRDefault="000C3E64">
            <w:pPr>
              <w:spacing w:before="120"/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3</w:t>
            </w:r>
          </w:p>
          <w:p w:rsidR="000C3E64" w:rsidRPr="00752B54" w:rsidRDefault="000C3E64">
            <w:pPr>
              <w:spacing w:before="120"/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4</w:t>
            </w:r>
          </w:p>
        </w:tc>
        <w:tc>
          <w:tcPr>
            <w:tcW w:w="1833" w:type="dxa"/>
            <w:gridSpan w:val="4"/>
            <w:vMerge w:val="restart"/>
            <w:vAlign w:val="center"/>
          </w:tcPr>
          <w:p w:rsidR="000C3E64" w:rsidRPr="00752B54" w:rsidRDefault="00FA698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新規の新設</w:t>
            </w:r>
          </w:p>
          <w:p w:rsidR="000C3E64" w:rsidRPr="00752B54" w:rsidRDefault="000C3E64">
            <w:pPr>
              <w:spacing w:before="12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浄化槽</w:t>
            </w:r>
            <w:r w:rsidR="00FA6984" w:rsidRPr="00752B54">
              <w:rPr>
                <w:rFonts w:hint="eastAsia"/>
                <w:sz w:val="18"/>
                <w:szCs w:val="18"/>
              </w:rPr>
              <w:t>等廃止</w:t>
            </w:r>
            <w:r w:rsidRPr="00752B54">
              <w:rPr>
                <w:rFonts w:hint="eastAsia"/>
                <w:sz w:val="18"/>
                <w:szCs w:val="18"/>
              </w:rPr>
              <w:t>の</w:t>
            </w:r>
            <w:r w:rsidR="00FA6984" w:rsidRPr="00752B54">
              <w:rPr>
                <w:rFonts w:hint="eastAsia"/>
                <w:sz w:val="18"/>
                <w:szCs w:val="18"/>
              </w:rPr>
              <w:t>新設</w:t>
            </w:r>
          </w:p>
          <w:p w:rsidR="000C3E64" w:rsidRPr="00752B54" w:rsidRDefault="00FA6984">
            <w:pPr>
              <w:spacing w:before="12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既存排水設備の増設</w:t>
            </w:r>
          </w:p>
          <w:p w:rsidR="000C3E64" w:rsidRPr="00752B54" w:rsidRDefault="00FA6984">
            <w:pPr>
              <w:spacing w:before="12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既存排水設備の改造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:rsidR="000C3E64" w:rsidRPr="00752B54" w:rsidRDefault="00FA698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処理区</w:t>
            </w:r>
          </w:p>
        </w:tc>
        <w:tc>
          <w:tcPr>
            <w:tcW w:w="2059" w:type="dxa"/>
            <w:gridSpan w:val="5"/>
            <w:vMerge w:val="restart"/>
            <w:vAlign w:val="center"/>
          </w:tcPr>
          <w:p w:rsidR="000C3E64" w:rsidRPr="00752B54" w:rsidRDefault="000C3E64">
            <w:pPr>
              <w:ind w:left="36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1</w:t>
            </w:r>
            <w:r w:rsidRPr="00752B54">
              <w:rPr>
                <w:rFonts w:hint="eastAsia"/>
                <w:sz w:val="18"/>
                <w:szCs w:val="18"/>
              </w:rPr>
              <w:t xml:space="preserve">　公共下水道</w:t>
            </w:r>
          </w:p>
          <w:p w:rsidR="000C3E64" w:rsidRPr="00752B54" w:rsidRDefault="000C3E64">
            <w:pPr>
              <w:spacing w:before="120"/>
              <w:ind w:left="36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2</w:t>
            </w:r>
            <w:r w:rsidRPr="00752B54">
              <w:rPr>
                <w:rFonts w:hint="eastAsia"/>
                <w:sz w:val="18"/>
                <w:szCs w:val="18"/>
              </w:rPr>
              <w:t xml:space="preserve">　</w:t>
            </w:r>
            <w:r w:rsidR="00FA6984" w:rsidRPr="00752B54">
              <w:rPr>
                <w:rFonts w:hint="eastAsia"/>
                <w:sz w:val="18"/>
                <w:szCs w:val="18"/>
              </w:rPr>
              <w:t>特環</w:t>
            </w:r>
            <w:r w:rsidRPr="00752B54">
              <w:rPr>
                <w:rFonts w:hint="eastAsia"/>
                <w:sz w:val="18"/>
                <w:szCs w:val="18"/>
              </w:rPr>
              <w:t>下水道</w:t>
            </w:r>
          </w:p>
          <w:p w:rsidR="000C3E64" w:rsidRPr="00752B54" w:rsidRDefault="000C3E64">
            <w:pPr>
              <w:spacing w:before="120"/>
              <w:ind w:left="36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3</w:t>
            </w:r>
            <w:r w:rsidRPr="00752B54">
              <w:rPr>
                <w:rFonts w:hint="eastAsia"/>
                <w:sz w:val="18"/>
                <w:szCs w:val="18"/>
              </w:rPr>
              <w:t xml:space="preserve">　農業集落排水</w:t>
            </w:r>
          </w:p>
          <w:p w:rsidR="000C3E64" w:rsidRPr="00752B54" w:rsidRDefault="000C3E64">
            <w:pPr>
              <w:spacing w:before="120"/>
              <w:ind w:left="246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0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8"/>
                <w:szCs w:val="8"/>
              </w:rPr>
            </w:pPr>
            <w:r w:rsidRPr="00752B54">
              <w:rPr>
                <w:rFonts w:hint="eastAsia"/>
                <w:sz w:val="8"/>
                <w:szCs w:val="8"/>
              </w:rPr>
              <w:t>ふりがな</w:t>
            </w:r>
          </w:p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1C1406" w:rsidRDefault="000C3E64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0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0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TEL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0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08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365" w:type="dxa"/>
            <w:gridSpan w:val="3"/>
            <w:vMerge w:val="restart"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533ABB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使用水</w:t>
            </w:r>
          </w:p>
        </w:tc>
        <w:tc>
          <w:tcPr>
            <w:tcW w:w="2835" w:type="dxa"/>
            <w:gridSpan w:val="8"/>
            <w:vMerge w:val="restart"/>
            <w:vAlign w:val="center"/>
          </w:tcPr>
          <w:p w:rsidR="00533ABB" w:rsidRPr="00752B54" w:rsidRDefault="00533ABB" w:rsidP="00533ABB">
            <w:pPr>
              <w:spacing w:line="200" w:lineRule="exact"/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1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　水道水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水栓番号：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 xml:space="preserve"> )</w:t>
            </w:r>
          </w:p>
          <w:p w:rsidR="00533ABB" w:rsidRPr="00752B54" w:rsidRDefault="00533ABB" w:rsidP="00533ABB">
            <w:pPr>
              <w:spacing w:line="200" w:lineRule="exact"/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2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　水道水と井戸水併用</w:t>
            </w:r>
          </w:p>
          <w:p w:rsidR="00533ABB" w:rsidRPr="00752B54" w:rsidRDefault="00533ABB" w:rsidP="00533ABB">
            <w:pPr>
              <w:spacing w:line="200" w:lineRule="exact"/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 xml:space="preserve"> 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水栓番号：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 xml:space="preserve"> )</w:t>
            </w:r>
          </w:p>
          <w:p w:rsidR="00533ABB" w:rsidRPr="00752B54" w:rsidRDefault="00533ABB" w:rsidP="00533ABB">
            <w:pPr>
              <w:spacing w:line="200" w:lineRule="exact"/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 xml:space="preserve"> 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　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井戸水メーター：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 xml:space="preserve"> )</w:t>
            </w:r>
          </w:p>
          <w:p w:rsidR="000C3E64" w:rsidRPr="00752B54" w:rsidRDefault="00533ABB" w:rsidP="00533ABB">
            <w:pPr>
              <w:spacing w:line="200" w:lineRule="exact"/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3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　井戸水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ascii="?l?r ??fc" w:cs="?l?r ??fc" w:hint="eastAsia"/>
                <w:sz w:val="18"/>
                <w:szCs w:val="18"/>
              </w:rPr>
              <w:t xml:space="preserve">メーター：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 xml:space="preserve"> )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戸数・人数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0C3E64" w:rsidRPr="00752B54" w:rsidRDefault="000C3E64">
            <w:pPr>
              <w:jc w:val="right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戸　</w:t>
            </w:r>
          </w:p>
          <w:p w:rsidR="000C3E64" w:rsidRPr="00752B54" w:rsidRDefault="000C3E64">
            <w:pPr>
              <w:jc w:val="right"/>
              <w:rPr>
                <w:rFonts w:ascii="?l?r ??fc"/>
                <w:sz w:val="18"/>
                <w:szCs w:val="18"/>
              </w:rPr>
            </w:pPr>
          </w:p>
          <w:p w:rsidR="000C3E64" w:rsidRPr="00752B54" w:rsidRDefault="000C3E64">
            <w:pPr>
              <w:jc w:val="right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人　</w:t>
            </w: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365" w:type="dxa"/>
            <w:gridSpan w:val="3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 w:val="restart"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pacing w:val="210"/>
                <w:sz w:val="18"/>
                <w:szCs w:val="18"/>
              </w:rPr>
              <w:t>家</w:t>
            </w:r>
            <w:r w:rsidRPr="00752B54">
              <w:rPr>
                <w:rFonts w:hint="eastAsia"/>
                <w:sz w:val="18"/>
                <w:szCs w:val="18"/>
              </w:rPr>
              <w:t>屋</w:t>
            </w:r>
            <w:r w:rsidRPr="00752B54">
              <w:rPr>
                <w:rFonts w:hint="eastAsia"/>
                <w:spacing w:val="52"/>
                <w:sz w:val="18"/>
                <w:szCs w:val="18"/>
              </w:rPr>
              <w:t>所有</w:t>
            </w:r>
            <w:r w:rsidRPr="00752B54">
              <w:rPr>
                <w:rFonts w:hint="eastAsia"/>
                <w:sz w:val="18"/>
                <w:szCs w:val="18"/>
              </w:rPr>
              <w:t>者承諾書</w:t>
            </w: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4710F1" w:rsidRDefault="000C3E64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4410" w:type="dxa"/>
            <w:gridSpan w:val="11"/>
            <w:vMerge w:val="restart"/>
            <w:vAlign w:val="center"/>
          </w:tcPr>
          <w:p w:rsidR="000C3E64" w:rsidRPr="00752B54" w:rsidRDefault="00FA6984">
            <w:pPr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□案内図</w:t>
            </w:r>
            <w:r w:rsidR="000C3E64"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sz w:val="18"/>
                <w:szCs w:val="18"/>
              </w:rPr>
              <w:t>A4</w:t>
            </w:r>
            <w:r w:rsidR="000C3E64" w:rsidRPr="00752B54">
              <w:rPr>
                <w:rFonts w:ascii="?l?r ??fc" w:cs="?l?r ??fc"/>
                <w:sz w:val="18"/>
                <w:szCs w:val="18"/>
              </w:rPr>
              <w:t>)</w:t>
            </w:r>
          </w:p>
          <w:p w:rsidR="000C3E64" w:rsidRPr="00752B54" w:rsidRDefault="000C3E64">
            <w:pPr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□</w:t>
            </w:r>
            <w:r w:rsidR="00FA6984" w:rsidRPr="00752B54">
              <w:rPr>
                <w:rFonts w:hint="eastAsia"/>
                <w:sz w:val="18"/>
                <w:szCs w:val="18"/>
              </w:rPr>
              <w:t>誓約書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="00FA6984" w:rsidRPr="00752B54">
              <w:rPr>
                <w:rFonts w:hint="eastAsia"/>
                <w:sz w:val="18"/>
                <w:szCs w:val="18"/>
              </w:rPr>
              <w:t>既設管利用</w:t>
            </w:r>
            <w:r w:rsidRPr="00752B54">
              <w:rPr>
                <w:rFonts w:ascii="?l?r ??fc" w:cs="?l?r ??fc"/>
                <w:sz w:val="18"/>
                <w:szCs w:val="18"/>
              </w:rPr>
              <w:t>)</w:t>
            </w:r>
          </w:p>
          <w:p w:rsidR="000C3E64" w:rsidRPr="00752B54" w:rsidRDefault="000C3E64">
            <w:pPr>
              <w:ind w:left="27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□</w:t>
            </w:r>
            <w:r w:rsidR="00FA6984" w:rsidRPr="00752B54">
              <w:rPr>
                <w:rFonts w:hint="eastAsia"/>
                <w:sz w:val="18"/>
                <w:szCs w:val="18"/>
              </w:rPr>
              <w:t>構造基準外製品使用承認願</w:t>
            </w:r>
          </w:p>
          <w:p w:rsidR="000C3E64" w:rsidRPr="00752B54" w:rsidRDefault="000C3E64">
            <w:pPr>
              <w:ind w:left="27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□ディスポー</w:t>
            </w:r>
            <w:r w:rsidR="00FA6984" w:rsidRPr="00752B54">
              <w:rPr>
                <w:rFonts w:hint="eastAsia"/>
                <w:sz w:val="18"/>
                <w:szCs w:val="18"/>
              </w:rPr>
              <w:t>ザ排水処理</w:t>
            </w:r>
            <w:r w:rsidRPr="00752B54">
              <w:rPr>
                <w:rFonts w:hint="eastAsia"/>
                <w:sz w:val="18"/>
                <w:szCs w:val="18"/>
              </w:rPr>
              <w:t>システム</w:t>
            </w:r>
            <w:r w:rsidR="00FA6984" w:rsidRPr="00752B54">
              <w:rPr>
                <w:rFonts w:hint="eastAsia"/>
                <w:sz w:val="18"/>
                <w:szCs w:val="18"/>
              </w:rPr>
              <w:t>添付書類</w:t>
            </w:r>
          </w:p>
          <w:p w:rsidR="000C3E64" w:rsidRPr="00752B54" w:rsidRDefault="000C3E64">
            <w:pPr>
              <w:ind w:left="27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□浄化槽廃止</w:t>
            </w:r>
            <w:r w:rsidR="00FA6984" w:rsidRPr="00752B54">
              <w:rPr>
                <w:rFonts w:hint="eastAsia"/>
                <w:sz w:val="18"/>
                <w:szCs w:val="18"/>
              </w:rPr>
              <w:t>届</w:t>
            </w:r>
            <w:r w:rsidRPr="00752B54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A6984" w:rsidRPr="00752B54">
              <w:rPr>
                <w:rFonts w:hint="eastAsia"/>
                <w:sz w:val="18"/>
                <w:szCs w:val="18"/>
              </w:rPr>
              <w:t>※</w:t>
            </w:r>
            <w:r w:rsidRPr="00752B54">
              <w:rPr>
                <w:rFonts w:hint="eastAsia"/>
                <w:sz w:val="18"/>
                <w:szCs w:val="18"/>
              </w:rPr>
              <w:t xml:space="preserve">　完了時に提出</w:t>
            </w:r>
            <w:r w:rsidR="00FA6984" w:rsidRPr="00752B54">
              <w:rPr>
                <w:rFonts w:hint="eastAsia"/>
                <w:sz w:val="18"/>
                <w:szCs w:val="18"/>
              </w:rPr>
              <w:t>！</w:t>
            </w:r>
          </w:p>
          <w:p w:rsidR="000C3E64" w:rsidRPr="00752B54" w:rsidRDefault="000C3E64">
            <w:pPr>
              <w:ind w:left="27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□その他　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752B54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 w:val="restart"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排水設備</w:t>
            </w:r>
            <w:r w:rsidRPr="00752B54">
              <w:rPr>
                <w:rFonts w:hint="eastAsia"/>
                <w:spacing w:val="52"/>
                <w:sz w:val="18"/>
                <w:szCs w:val="18"/>
              </w:rPr>
              <w:t>所有</w:t>
            </w:r>
            <w:r w:rsidRPr="00752B54">
              <w:rPr>
                <w:rFonts w:hint="eastAsia"/>
                <w:sz w:val="18"/>
                <w:szCs w:val="18"/>
              </w:rPr>
              <w:t>者承諾書</w:t>
            </w: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4710F1" w:rsidRDefault="000C3E64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 w:val="restart"/>
            <w:vAlign w:val="center"/>
          </w:tcPr>
          <w:p w:rsidR="000C3E64" w:rsidRPr="00752B54" w:rsidRDefault="000C3E64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pacing w:val="210"/>
                <w:sz w:val="18"/>
                <w:szCs w:val="18"/>
              </w:rPr>
              <w:t>土</w:t>
            </w:r>
            <w:r w:rsidRPr="00752B54">
              <w:rPr>
                <w:rFonts w:hint="eastAsia"/>
                <w:sz w:val="18"/>
                <w:szCs w:val="18"/>
              </w:rPr>
              <w:t>地</w:t>
            </w:r>
            <w:r w:rsidRPr="00752B54">
              <w:rPr>
                <w:rFonts w:hint="eastAsia"/>
                <w:spacing w:val="52"/>
                <w:sz w:val="18"/>
                <w:szCs w:val="18"/>
              </w:rPr>
              <w:t>所有</w:t>
            </w:r>
            <w:r w:rsidRPr="00752B54">
              <w:rPr>
                <w:rFonts w:hint="eastAsia"/>
                <w:sz w:val="18"/>
                <w:szCs w:val="18"/>
              </w:rPr>
              <w:t>者承諾書</w:t>
            </w: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4410" w:type="dxa"/>
            <w:gridSpan w:val="11"/>
            <w:tcBorders>
              <w:bottom w:val="nil"/>
            </w:tcBorders>
            <w:vAlign w:val="center"/>
          </w:tcPr>
          <w:p w:rsidR="000C3E64" w:rsidRPr="00752B54" w:rsidRDefault="000C3E64" w:rsidP="00FA698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</w:t>
            </w:r>
            <w:r w:rsidR="00FA6984" w:rsidRPr="00752B54">
              <w:rPr>
                <w:rFonts w:hint="eastAsia"/>
                <w:sz w:val="18"/>
                <w:szCs w:val="18"/>
              </w:rPr>
              <w:t>本</w:t>
            </w:r>
            <w:r w:rsidRPr="00752B54">
              <w:rPr>
                <w:rFonts w:hint="eastAsia"/>
                <w:sz w:val="18"/>
                <w:szCs w:val="18"/>
              </w:rPr>
              <w:t>申請における排水設備工事の</w:t>
            </w:r>
            <w:r w:rsidR="00FA6984" w:rsidRPr="00752B54">
              <w:rPr>
                <w:rFonts w:hint="eastAsia"/>
                <w:sz w:val="18"/>
                <w:szCs w:val="18"/>
              </w:rPr>
              <w:t>一切</w:t>
            </w:r>
            <w:r w:rsidRPr="00752B54">
              <w:rPr>
                <w:rFonts w:hint="eastAsia"/>
                <w:sz w:val="18"/>
                <w:szCs w:val="18"/>
              </w:rPr>
              <w:t>を委任します。</w:t>
            </w: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委任者</w:t>
            </w:r>
          </w:p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sz w:val="18"/>
                <w:szCs w:val="18"/>
              </w:rPr>
              <w:t>(</w:t>
            </w:r>
            <w:r w:rsidRPr="00752B54">
              <w:rPr>
                <w:rFonts w:hint="eastAsia"/>
                <w:sz w:val="18"/>
                <w:szCs w:val="18"/>
              </w:rPr>
              <w:t>申請者</w:t>
            </w:r>
            <w:r w:rsidRPr="00752B54">
              <w:rPr>
                <w:sz w:val="18"/>
                <w:szCs w:val="18"/>
              </w:rPr>
              <w:t>)</w:t>
            </w:r>
          </w:p>
        </w:tc>
        <w:tc>
          <w:tcPr>
            <w:tcW w:w="3570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0C3E64" w:rsidRPr="004710F1" w:rsidRDefault="000C3E64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0C3E64" w:rsidRPr="004710F1" w:rsidRDefault="000C3E64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70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945" w:type="dxa"/>
            <w:gridSpan w:val="2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施工業者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hint="eastAsia"/>
                <w:sz w:val="18"/>
                <w:szCs w:val="18"/>
              </w:rPr>
              <w:t>受任者</w:t>
            </w:r>
            <w:r w:rsidRPr="00752B54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3"/>
            <w:tcBorders>
              <w:bottom w:val="nil"/>
              <w:right w:val="nil"/>
            </w:tcBorders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752B5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570" w:type="dxa"/>
            <w:gridSpan w:val="8"/>
            <w:tcBorders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5355" w:type="dxa"/>
            <w:gridSpan w:val="8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noProof/>
                <w:spacing w:val="270"/>
                <w:sz w:val="18"/>
                <w:szCs w:val="18"/>
              </w:rPr>
              <w:t>調</w:t>
            </w:r>
            <w:r w:rsidRPr="00752B54">
              <w:rPr>
                <w:rFonts w:hint="eastAsia"/>
                <w:noProof/>
                <w:sz w:val="18"/>
                <w:szCs w:val="18"/>
              </w:rPr>
              <w:t>書</w:t>
            </w: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0C3E64" w:rsidRPr="00752B54" w:rsidRDefault="00FA6984" w:rsidP="00FA6984">
            <w:pPr>
              <w:ind w:left="35" w:right="35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570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0C3E64" w:rsidRPr="004710F1" w:rsidRDefault="000C3E64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Align w:val="center"/>
          </w:tcPr>
          <w:p w:rsidR="000C3E64" w:rsidRPr="00752B54" w:rsidRDefault="00FA6984">
            <w:pPr>
              <w:rPr>
                <w:rFonts w:ascii="?l?r ??fc"/>
                <w:sz w:val="12"/>
                <w:szCs w:val="12"/>
              </w:rPr>
            </w:pPr>
            <w:r w:rsidRPr="00752B54">
              <w:rPr>
                <w:rFonts w:hint="eastAsia"/>
                <w:sz w:val="12"/>
                <w:szCs w:val="12"/>
              </w:rPr>
              <w:t>種別</w:t>
            </w: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企画</w:t>
            </w:r>
            <w:r w:rsidR="000C3E64" w:rsidRPr="00752B54">
              <w:rPr>
                <w:rFonts w:hint="eastAsia"/>
                <w:sz w:val="18"/>
                <w:szCs w:val="18"/>
              </w:rPr>
              <w:t>・寸法</w:t>
            </w:r>
          </w:p>
        </w:tc>
        <w:tc>
          <w:tcPr>
            <w:tcW w:w="630" w:type="dxa"/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630" w:type="dxa"/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102" w:type="dxa"/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70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FA698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便器</w:t>
            </w: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代表者</w:t>
            </w:r>
            <w:r w:rsidRPr="00752B54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752B5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70" w:type="dxa"/>
            <w:gridSpan w:val="8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70" w:type="dxa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0" w:type="dxa"/>
            <w:gridSpan w:val="36"/>
            <w:vMerge w:val="restart"/>
            <w:tcBorders>
              <w:bottom w:val="nil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ascii="?l?r ??fc" w:hint="eastAsia"/>
                <w:sz w:val="18"/>
                <w:szCs w:val="18"/>
              </w:rPr>
              <w:t>添付図面</w:t>
            </w:r>
            <w:r w:rsidRPr="00752B54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sz w:val="18"/>
                <w:szCs w:val="18"/>
              </w:rPr>
              <w:t>TEL</w:t>
            </w:r>
          </w:p>
        </w:tc>
        <w:tc>
          <w:tcPr>
            <w:tcW w:w="357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0" w:type="dxa"/>
            <w:gridSpan w:val="36"/>
            <w:vMerge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 w:rsidTr="002833D0"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FA698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塩ビ管</w:t>
            </w: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0C3E64" w:rsidRPr="00752B54" w:rsidRDefault="00FA6984">
            <w:pPr>
              <w:jc w:val="center"/>
              <w:rPr>
                <w:rFonts w:ascii="?l?r ??fc"/>
                <w:spacing w:val="-2"/>
                <w:sz w:val="16"/>
                <w:szCs w:val="16"/>
              </w:rPr>
            </w:pPr>
            <w:r w:rsidRPr="00752B54">
              <w:rPr>
                <w:rFonts w:hint="eastAsia"/>
                <w:spacing w:val="-2"/>
                <w:sz w:val="16"/>
                <w:szCs w:val="16"/>
              </w:rPr>
              <w:t>責任技術者</w:t>
            </w:r>
          </w:p>
        </w:tc>
        <w:tc>
          <w:tcPr>
            <w:tcW w:w="3570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  <w:p w:rsidR="002833D0" w:rsidRPr="00752B54" w:rsidRDefault="002833D0">
            <w:pPr>
              <w:rPr>
                <w:rFonts w:ascii="?l?r ??fc"/>
                <w:sz w:val="18"/>
                <w:szCs w:val="18"/>
              </w:rPr>
            </w:pPr>
          </w:p>
          <w:p w:rsidR="002833D0" w:rsidRPr="00752B54" w:rsidRDefault="002833D0">
            <w:pPr>
              <w:rPr>
                <w:rFonts w:ascii="?l?r ??fc"/>
                <w:sz w:val="18"/>
                <w:szCs w:val="18"/>
              </w:rPr>
            </w:pPr>
          </w:p>
          <w:p w:rsidR="002833D0" w:rsidRPr="00752B54" w:rsidRDefault="002833D0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/>
                <w:sz w:val="18"/>
                <w:szCs w:val="18"/>
              </w:rPr>
              <w:t>dl=</w:t>
            </w:r>
          </w:p>
        </w:tc>
        <w:tc>
          <w:tcPr>
            <w:tcW w:w="7618" w:type="dxa"/>
            <w:gridSpan w:val="29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hRule="exact" w:val="13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70" w:type="dxa"/>
            <w:gridSpan w:val="8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hRule="exact" w:val="13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計画確認</w:t>
            </w:r>
          </w:p>
        </w:tc>
        <w:tc>
          <w:tcPr>
            <w:tcW w:w="4410" w:type="dxa"/>
            <w:gridSpan w:val="11"/>
            <w:vMerge w:val="restart"/>
          </w:tcPr>
          <w:p w:rsidR="000C3E64" w:rsidRPr="00752B54" w:rsidRDefault="000C3E64">
            <w:pPr>
              <w:spacing w:before="6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この工事について、確認します。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FA698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noProof/>
              </w:rPr>
              <w:t>接続ます</w:t>
            </w: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工事着手</w:t>
            </w:r>
          </w:p>
        </w:tc>
        <w:tc>
          <w:tcPr>
            <w:tcW w:w="4410" w:type="dxa"/>
            <w:gridSpan w:val="11"/>
            <w:vMerge w:val="restart"/>
          </w:tcPr>
          <w:p w:rsidR="000C3E64" w:rsidRPr="00752B54" w:rsidRDefault="000C3E64">
            <w:pPr>
              <w:spacing w:before="6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工事に着手したので、届け出ます。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工事完了</w:t>
            </w:r>
          </w:p>
        </w:tc>
        <w:tc>
          <w:tcPr>
            <w:tcW w:w="4410" w:type="dxa"/>
            <w:gridSpan w:val="11"/>
            <w:vMerge w:val="restart"/>
          </w:tcPr>
          <w:p w:rsidR="000C3E64" w:rsidRPr="00752B54" w:rsidRDefault="000C3E64">
            <w:pPr>
              <w:spacing w:before="6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工事が完了したので、完了届を提出します。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  <w:p w:rsidR="000C3E64" w:rsidRPr="00752B54" w:rsidRDefault="002833D0" w:rsidP="006C1571">
            <w:pPr>
              <w:ind w:right="320"/>
              <w:jc w:val="right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6"/>
                <w:szCs w:val="16"/>
              </w:rPr>
              <w:t>責任技術者</w:t>
            </w:r>
            <w:r w:rsidR="000C3E64" w:rsidRPr="00752B54">
              <w:rPr>
                <w:rFonts w:hint="eastAsia"/>
                <w:sz w:val="18"/>
                <w:szCs w:val="18"/>
              </w:rPr>
              <w:t xml:space="preserve">　</w:t>
            </w:r>
            <w:r w:rsidR="000C3E64" w:rsidRPr="00752B54">
              <w:rPr>
                <w:rFonts w:ascii="?l?r ??fc" w:cs="?l?r ??fc"/>
                <w:sz w:val="18"/>
                <w:szCs w:val="18"/>
              </w:rPr>
              <w:t xml:space="preserve"> </w:t>
            </w:r>
            <w:r w:rsidR="000C3E64" w:rsidRPr="00752B54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FA6984" w:rsidP="00FA698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noProof/>
              </w:rPr>
              <w:t>継手類</w:t>
            </w: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完了検査</w:t>
            </w:r>
          </w:p>
        </w:tc>
        <w:tc>
          <w:tcPr>
            <w:tcW w:w="4410" w:type="dxa"/>
            <w:gridSpan w:val="11"/>
            <w:vMerge w:val="restart"/>
          </w:tcPr>
          <w:p w:rsidR="000C3E64" w:rsidRPr="00752B54" w:rsidRDefault="000C3E64">
            <w:pPr>
              <w:spacing w:before="60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完了届が提出されたので、検査しました。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  <w:p w:rsidR="000C3E64" w:rsidRPr="00752B54" w:rsidRDefault="000C3E64" w:rsidP="006C1571">
            <w:pPr>
              <w:ind w:right="360"/>
              <w:jc w:val="right"/>
              <w:rPr>
                <w:rFonts w:ascii="?l?r ??fc"/>
                <w:sz w:val="18"/>
                <w:szCs w:val="18"/>
              </w:rPr>
            </w:pPr>
            <w:bookmarkStart w:id="0" w:name="_GoBack"/>
            <w:bookmarkEnd w:id="0"/>
            <w:r w:rsidRPr="00752B54">
              <w:rPr>
                <w:rFonts w:hint="eastAsia"/>
                <w:sz w:val="18"/>
                <w:szCs w:val="18"/>
              </w:rPr>
              <w:t xml:space="preserve">検査員　　　　　　　　　　　　　　　　　　　</w:t>
            </w: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2833D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hint="eastAsia"/>
                <w:sz w:val="18"/>
                <w:szCs w:val="18"/>
              </w:rPr>
              <w:t>地盤高</w:t>
            </w:r>
          </w:p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m</w:t>
            </w:r>
          </w:p>
        </w:tc>
        <w:tc>
          <w:tcPr>
            <w:tcW w:w="7618" w:type="dxa"/>
            <w:gridSpan w:val="2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2833D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hint="eastAsia"/>
                <w:sz w:val="18"/>
                <w:szCs w:val="18"/>
              </w:rPr>
              <w:t>土被り</w:t>
            </w:r>
          </w:p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m</w:t>
            </w:r>
          </w:p>
        </w:tc>
        <w:tc>
          <w:tcPr>
            <w:tcW w:w="7618" w:type="dxa"/>
            <w:gridSpan w:val="2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0C3E64" w:rsidRPr="00752B54" w:rsidRDefault="000C3E64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附帯工事</w:t>
            </w: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1890" w:type="dxa"/>
            <w:gridSpan w:val="4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排水設備</w:t>
            </w:r>
            <w:r w:rsidRPr="00752B54">
              <w:rPr>
                <w:rFonts w:ascii="?l?r ??fc" w:cs="?l?r ??fc"/>
                <w:sz w:val="18"/>
                <w:szCs w:val="18"/>
              </w:rPr>
              <w:t>(</w:t>
            </w:r>
            <w:r w:rsidRPr="00752B54">
              <w:rPr>
                <w:rFonts w:hint="eastAsia"/>
                <w:sz w:val="18"/>
                <w:szCs w:val="18"/>
              </w:rPr>
              <w:t>受付</w:t>
            </w:r>
            <w:r w:rsidRPr="00752B54">
              <w:rPr>
                <w:rFonts w:ascii="?l?r ??fc" w:cs="?l?r ??fc"/>
                <w:sz w:val="18"/>
                <w:szCs w:val="18"/>
              </w:rPr>
              <w:t>)</w:t>
            </w:r>
            <w:r w:rsidRPr="00752B5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2833D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hint="eastAsia"/>
                <w:sz w:val="18"/>
                <w:szCs w:val="18"/>
              </w:rPr>
              <w:t>管底高</w:t>
            </w:r>
          </w:p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m</w:t>
            </w:r>
          </w:p>
        </w:tc>
        <w:tc>
          <w:tcPr>
            <w:tcW w:w="7618" w:type="dxa"/>
            <w:gridSpan w:val="2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 w:val="restart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2833D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hint="eastAsia"/>
                <w:sz w:val="18"/>
                <w:szCs w:val="18"/>
              </w:rPr>
              <w:t>追加距離</w:t>
            </w:r>
          </w:p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m</w:t>
            </w:r>
          </w:p>
        </w:tc>
        <w:tc>
          <w:tcPr>
            <w:tcW w:w="7618" w:type="dxa"/>
            <w:gridSpan w:val="2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890" w:type="dxa"/>
            <w:gridSpan w:val="4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pacing w:val="90"/>
                <w:sz w:val="18"/>
                <w:szCs w:val="18"/>
              </w:rPr>
              <w:t>小</w:t>
            </w:r>
            <w:r w:rsidRPr="00752B5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2833D0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ascii="?l?r ??fc" w:hint="eastAsia"/>
                <w:sz w:val="18"/>
                <w:szCs w:val="18"/>
              </w:rPr>
              <w:t>単距離</w:t>
            </w:r>
          </w:p>
          <w:p w:rsidR="000C3E64" w:rsidRPr="00752B54" w:rsidRDefault="000C3E64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752B54">
              <w:rPr>
                <w:rFonts w:ascii="?l?r ??fc" w:cs="?l?r ??fc"/>
                <w:sz w:val="18"/>
                <w:szCs w:val="18"/>
              </w:rPr>
              <w:t>m</w:t>
            </w:r>
          </w:p>
        </w:tc>
        <w:tc>
          <w:tcPr>
            <w:tcW w:w="7618" w:type="dxa"/>
            <w:gridSpan w:val="2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890" w:type="dxa"/>
            <w:gridSpan w:val="4"/>
            <w:vAlign w:val="center"/>
          </w:tcPr>
          <w:p w:rsidR="000C3E64" w:rsidRPr="00752B54" w:rsidRDefault="00B73B3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44450</wp:posOffset>
                      </wp:positionV>
                      <wp:extent cx="552450" cy="441325"/>
                      <wp:effectExtent l="0" t="0" r="0" b="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441325"/>
                                <a:chOff x="12456" y="14782"/>
                                <a:chExt cx="870" cy="695"/>
                              </a:xfrm>
                            </wpg:grpSpPr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46" y="15477"/>
                                  <a:ext cx="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12286" y="15122"/>
                                  <a:ext cx="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12229" y="15234"/>
                                  <a:ext cx="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53BECE" id="Group 10" o:spid="_x0000_s1026" style="position:absolute;left:0;text-align:left;margin-left:537.75pt;margin-top:3.5pt;width:43.5pt;height:34.75pt;z-index:251661824" coordorigin="12456,14782" coordsize="870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" o:allowincell="f">
                      <v:line id="Line 11" o:spid="_x0000_s1027" style="position:absolute;visibility:visible;mso-wrap-style:square" from="12646,15477" to="13326,1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Line 12" o:spid="_x0000_s1028" style="position:absolute;rotation:-90;visibility:visible;mso-wrap-style:square" from="12286,15122" to="12966,1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Q0cQAAADaAAAADwAAAGRycy9kb3ducmV2LnhtbESPQWvCQBSE74X+h+UVvNWNoqWNrqEU&#10;lVLwYKKeH9lnEpJ9G3ZXTf313UKhx2FmvmGW2WA6cSXnG8sKJuMEBHFpdcOVgkOxeX4F4QOyxs4y&#10;KfgmD9nq8WGJqbY33tM1D5WIEPYpKqhD6FMpfVmTQT+2PXH0ztYZDFG6SmqHtwg3nZwmyYs02HBc&#10;qLGnj5rKNr8YBfNJeVp/tfd8KLbWJcVstzse3pQaPQ3vCxCBhvAf/mt/agUz+L0Sb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xDRxAAAANoAAAAPAAAAAAAAAAAA&#10;AAAAAKECAABkcnMvZG93bnJldi54bWxQSwUGAAAAAAQABAD5AAAAkgMAAAAA&#10;" strokeweight=".5pt"/>
                      <v:line id="Line 13" o:spid="_x0000_s1029" style="position:absolute;rotation:-90;visibility:visible;mso-wrap-style:square" from="12229,15234" to="12683,1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1SsMAAADaAAAADwAAAGRycy9kb3ducmV2LnhtbESPQWvCQBSE70L/w/IKvelGqWKjqxRp&#10;iwgeTKznR/Y1CWbfht2tRn+9Kwgeh5lvhpkvO9OIEzlfW1YwHCQgiAuray4V7PPv/hSED8gaG8uk&#10;4EIelouX3hxTbc+8o1MWShFL2KeooAqhTaX0RUUG/cC2xNH7s85giNKVUjs8x3LTyFGSTKTBmuNC&#10;hS2tKiqO2b9RMB4Wh6/N8Zp1+Y91Sf6+3f7uP5R6e+0+ZyACdeEZftBrHTm4X4k3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PtUrDAAAA2gAAAA8AAAAAAAAAAAAA&#10;AAAAoQIAAGRycy9kb3ducmV2LnhtbFBLBQYAAAAABAAEAPkAAACRAwAAAAA=&#10;" strokeweight=".5pt"/>
                    </v:group>
                  </w:pict>
                </mc:Fallback>
              </mc:AlternateContent>
            </w:r>
            <w:r w:rsidR="00FA6984" w:rsidRPr="00752B54">
              <w:rPr>
                <w:rFonts w:hint="eastAsia"/>
                <w:sz w:val="18"/>
                <w:szCs w:val="18"/>
              </w:rPr>
              <w:t>諸経費</w:t>
            </w:r>
          </w:p>
          <w:p w:rsidR="00FA6984" w:rsidRPr="00752B54" w:rsidRDefault="00FA698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618" w:type="dxa"/>
            <w:gridSpan w:val="29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890" w:type="dxa"/>
            <w:gridSpan w:val="4"/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所得税</w:t>
            </w: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0" w:type="dxa"/>
            <w:gridSpan w:val="36"/>
            <w:vMerge w:val="restart"/>
            <w:tcBorders>
              <w:top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pacing w:val="90"/>
                <w:sz w:val="18"/>
                <w:szCs w:val="18"/>
              </w:rPr>
              <w:t>合</w:t>
            </w:r>
            <w:r w:rsidRPr="00752B5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vMerge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tcBorders>
              <w:bottom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0" w:type="dxa"/>
            <w:gridSpan w:val="36"/>
            <w:vMerge/>
            <w:tcBorders>
              <w:top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0C3E64" w:rsidRPr="00752B54">
        <w:trPr>
          <w:cantSplit/>
          <w:trHeight w:val="260"/>
        </w:trPr>
        <w:tc>
          <w:tcPr>
            <w:tcW w:w="10080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下野市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06" w:rsidRPr="00752B54" w:rsidRDefault="001C1406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752B54">
              <w:rPr>
                <w:rFonts w:hint="eastAsia"/>
                <w:sz w:val="18"/>
                <w:szCs w:val="18"/>
              </w:rPr>
              <w:t>下野市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64" w:rsidRPr="00752B54" w:rsidRDefault="000C3E64">
            <w:pPr>
              <w:rPr>
                <w:rFonts w:ascii="?l?r ??fc"/>
                <w:sz w:val="18"/>
                <w:szCs w:val="18"/>
              </w:rPr>
            </w:pPr>
          </w:p>
        </w:tc>
      </w:tr>
    </w:tbl>
    <w:p w:rsidR="000C3E64" w:rsidRPr="00752B54" w:rsidRDefault="000C3E64">
      <w:pPr>
        <w:spacing w:line="14" w:lineRule="exact"/>
        <w:rPr>
          <w:rFonts w:ascii="?l?r ??fc"/>
          <w:sz w:val="18"/>
          <w:szCs w:val="18"/>
        </w:rPr>
      </w:pPr>
    </w:p>
    <w:sectPr w:rsidR="000C3E64" w:rsidRPr="00752B54" w:rsidSect="001C1406">
      <w:pgSz w:w="23811" w:h="16838" w:orient="landscape" w:code="8"/>
      <w:pgMar w:top="284" w:right="1701" w:bottom="284" w:left="170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2A" w:rsidRDefault="0023662A" w:rsidP="000C3E64">
      <w:r>
        <w:separator/>
      </w:r>
    </w:p>
  </w:endnote>
  <w:endnote w:type="continuationSeparator" w:id="0">
    <w:p w:rsidR="0023662A" w:rsidRDefault="0023662A" w:rsidP="000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2A" w:rsidRDefault="0023662A" w:rsidP="000C3E64">
      <w:r>
        <w:separator/>
      </w:r>
    </w:p>
  </w:footnote>
  <w:footnote w:type="continuationSeparator" w:id="0">
    <w:p w:rsidR="0023662A" w:rsidRDefault="0023662A" w:rsidP="000C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16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64"/>
    <w:rsid w:val="00020E3E"/>
    <w:rsid w:val="000C3E64"/>
    <w:rsid w:val="001650C2"/>
    <w:rsid w:val="001A451B"/>
    <w:rsid w:val="001B5C69"/>
    <w:rsid w:val="001C1406"/>
    <w:rsid w:val="00202F37"/>
    <w:rsid w:val="0023662A"/>
    <w:rsid w:val="002833D0"/>
    <w:rsid w:val="002F2196"/>
    <w:rsid w:val="003452EF"/>
    <w:rsid w:val="004710F1"/>
    <w:rsid w:val="00533ABB"/>
    <w:rsid w:val="005F1529"/>
    <w:rsid w:val="006C1024"/>
    <w:rsid w:val="006C1571"/>
    <w:rsid w:val="006C50F7"/>
    <w:rsid w:val="00752B54"/>
    <w:rsid w:val="00760D7A"/>
    <w:rsid w:val="007D292F"/>
    <w:rsid w:val="00964584"/>
    <w:rsid w:val="009B25F5"/>
    <w:rsid w:val="00B73B30"/>
    <w:rsid w:val="00C41F23"/>
    <w:rsid w:val="00C51246"/>
    <w:rsid w:val="00D1411E"/>
    <w:rsid w:val="00DE62EE"/>
    <w:rsid w:val="00F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C87515-9E8F-4B95-B9FF-254421B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3E6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C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3E6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26</TotalTime>
  <Pages>1</Pages>
  <Words>626</Words>
  <Characters>1918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下野市</cp:lastModifiedBy>
  <cp:revision>5</cp:revision>
  <dcterms:created xsi:type="dcterms:W3CDTF">2021-07-19T11:12:00Z</dcterms:created>
  <dcterms:modified xsi:type="dcterms:W3CDTF">2021-10-01T09:02:00Z</dcterms:modified>
</cp:coreProperties>
</file>