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DBFE" w14:textId="56102FFA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参考：会則・</w:t>
      </w:r>
      <w:r w:rsidR="00BA3F5D"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規則</w:t>
      </w: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のひな型</w:t>
      </w:r>
    </w:p>
    <w:p w14:paraId="741DBF00" w14:textId="550F4A5C" w:rsidR="00511825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A484F6" w14:textId="77777777" w:rsidR="00CD5A6A" w:rsidRPr="00CD5A6A" w:rsidRDefault="00CD5A6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BECD916" w14:textId="30556548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○○○（団体名）会則</w:t>
      </w:r>
    </w:p>
    <w:p w14:paraId="571B5239" w14:textId="4E2E3118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E3E22" w14:textId="697C7107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（名称）</w:t>
      </w:r>
    </w:p>
    <w:p w14:paraId="660911E0" w14:textId="2857B807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第1条　本会は、「○○○（団体名）（以下、本会という。）と称する。</w:t>
      </w:r>
    </w:p>
    <w:p w14:paraId="483BAB0D" w14:textId="5AB07FD0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（目的）</w:t>
      </w:r>
    </w:p>
    <w:p w14:paraId="4024367D" w14:textId="02F28539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第2条　団体の活動目的・目指すもの等を記載</w:t>
      </w:r>
    </w:p>
    <w:p w14:paraId="2CED8F1C" w14:textId="159267C6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（活動）</w:t>
      </w:r>
    </w:p>
    <w:p w14:paraId="2CA3CB28" w14:textId="1491FD3B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第3条　活動の頻度や内容を記載。</w:t>
      </w:r>
    </w:p>
    <w:p w14:paraId="3FAC6AFE" w14:textId="050D7D6A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（役員）</w:t>
      </w:r>
    </w:p>
    <w:p w14:paraId="7190F7CA" w14:textId="6F8D04B8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第4条　本会は、代表1名、会計1名、書記1名の役員を選出する。</w:t>
      </w:r>
    </w:p>
    <w:p w14:paraId="0FFAF4FE" w14:textId="5EFFAAEA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２　役員の任期は〇年とする。ただし再任を妨げない。</w:t>
      </w:r>
    </w:p>
    <w:p w14:paraId="114CC7F9" w14:textId="0B438721" w:rsidR="00511825" w:rsidRPr="00717BDA" w:rsidRDefault="005118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（役員選出）</w:t>
      </w:r>
    </w:p>
    <w:p w14:paraId="38A3A9DF" w14:textId="7EC94F2E" w:rsidR="00511825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第5条　本会の役員は総会にて選出し、出席者全員の同意をもって決定する。</w:t>
      </w:r>
    </w:p>
    <w:p w14:paraId="0BEF949F" w14:textId="1111C551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（会議）</w:t>
      </w:r>
    </w:p>
    <w:p w14:paraId="4EB527C6" w14:textId="3D1C8327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第6条　定例会は毎月</w:t>
      </w:r>
      <w:r w:rsidR="00CA1B98"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〇</w:t>
      </w: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回開催する。</w:t>
      </w:r>
    </w:p>
    <w:p w14:paraId="7889BD94" w14:textId="18D87AC3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（会計年度）</w:t>
      </w:r>
    </w:p>
    <w:p w14:paraId="7FC18801" w14:textId="77777777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第7条　会計年度は4月1日から翌年3月31日までとする。</w:t>
      </w:r>
    </w:p>
    <w:p w14:paraId="43EA4D87" w14:textId="67A4BFB1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（細則）</w:t>
      </w:r>
    </w:p>
    <w:p w14:paraId="365AE250" w14:textId="1DB7E0BF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第8条　この会則に定めるもののほか、本会の運営に必要な事項は定例会において決定する。</w:t>
      </w:r>
    </w:p>
    <w:p w14:paraId="3235D3AF" w14:textId="3F5C4D05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附則</w:t>
      </w:r>
    </w:p>
    <w:p w14:paraId="530383BE" w14:textId="3954CDBF" w:rsidR="0015650F" w:rsidRPr="00717BDA" w:rsidRDefault="001565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BDA">
        <w:rPr>
          <w:rFonts w:ascii="HG丸ｺﾞｼｯｸM-PRO" w:eastAsia="HG丸ｺﾞｼｯｸM-PRO" w:hAnsi="HG丸ｺﾞｼｯｸM-PRO" w:hint="eastAsia"/>
          <w:sz w:val="24"/>
          <w:szCs w:val="24"/>
        </w:rPr>
        <w:t>この会則は令和○年○月○日から施行する。</w:t>
      </w:r>
    </w:p>
    <w:sectPr w:rsidR="0015650F" w:rsidRPr="00717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25"/>
    <w:rsid w:val="0015650F"/>
    <w:rsid w:val="00511825"/>
    <w:rsid w:val="00717BDA"/>
    <w:rsid w:val="00BA3F5D"/>
    <w:rsid w:val="00CA1B98"/>
    <w:rsid w:val="00C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A0F94"/>
  <w15:chartTrackingRefBased/>
  <w15:docId w15:val="{6D79C4F0-3DAD-4304-8DF0-E16BFE5C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こども家庭センター</cp:lastModifiedBy>
  <cp:revision>5</cp:revision>
  <dcterms:created xsi:type="dcterms:W3CDTF">2025-01-30T09:13:00Z</dcterms:created>
  <dcterms:modified xsi:type="dcterms:W3CDTF">2025-04-08T00:46:00Z</dcterms:modified>
</cp:coreProperties>
</file>